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2230A" w14:textId="77777777" w:rsidR="00AA2E2E" w:rsidRPr="00AA2E2E" w:rsidRDefault="00AA2E2E" w:rsidP="00AA2E2E">
      <w:pPr>
        <w:spacing w:after="0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AA2E2E">
        <w:rPr>
          <w:rFonts w:ascii="Palatino Linotype" w:hAnsi="Palatino Linotype"/>
          <w:b/>
          <w:bCs/>
          <w:sz w:val="24"/>
          <w:szCs w:val="24"/>
        </w:rPr>
        <w:t>Форма раскрытия информации</w:t>
      </w:r>
    </w:p>
    <w:p w14:paraId="4ED701C9" w14:textId="77777777" w:rsidR="00AA2E2E" w:rsidRPr="00AA2E2E" w:rsidRDefault="00AA2E2E" w:rsidP="00AA2E2E">
      <w:pPr>
        <w:spacing w:after="0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AA2E2E">
        <w:rPr>
          <w:rFonts w:ascii="Palatino Linotype" w:hAnsi="Palatino Linotype"/>
          <w:b/>
          <w:bCs/>
          <w:sz w:val="24"/>
          <w:szCs w:val="24"/>
        </w:rPr>
        <w:t>о расходах электроэнергии на собственные и хозяйственные</w:t>
      </w:r>
    </w:p>
    <w:p w14:paraId="296C5CFA" w14:textId="77777777" w:rsidR="00AA2E2E" w:rsidRPr="00AA2E2E" w:rsidRDefault="00AA2E2E" w:rsidP="00AA2E2E">
      <w:pPr>
        <w:spacing w:after="0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AA2E2E">
        <w:rPr>
          <w:rFonts w:ascii="Palatino Linotype" w:hAnsi="Palatino Linotype"/>
          <w:b/>
          <w:bCs/>
          <w:sz w:val="24"/>
          <w:szCs w:val="24"/>
        </w:rPr>
        <w:t>нужды генерирующего оборудования при выработке</w:t>
      </w:r>
    </w:p>
    <w:p w14:paraId="3D37BE4F" w14:textId="77777777" w:rsidR="00AA2E2E" w:rsidRPr="00AA2E2E" w:rsidRDefault="00AA2E2E" w:rsidP="00AA2E2E">
      <w:pPr>
        <w:spacing w:after="0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AA2E2E">
        <w:rPr>
          <w:rFonts w:ascii="Palatino Linotype" w:hAnsi="Palatino Linotype"/>
          <w:b/>
          <w:bCs/>
          <w:sz w:val="24"/>
          <w:szCs w:val="24"/>
        </w:rPr>
        <w:t>электрической и тепловой энергии (раздельно)</w:t>
      </w:r>
    </w:p>
    <w:p w14:paraId="1E8CAE39" w14:textId="77777777" w:rsidR="00AA2E2E" w:rsidRPr="00AA2E2E" w:rsidRDefault="00AA2E2E" w:rsidP="00AA2E2E">
      <w:pPr>
        <w:spacing w:after="0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AA2E2E">
        <w:rPr>
          <w:rFonts w:ascii="Palatino Linotype" w:hAnsi="Palatino Linotype"/>
          <w:b/>
          <w:bCs/>
          <w:sz w:val="24"/>
          <w:szCs w:val="24"/>
        </w:rPr>
        <w:t>с указанием наименования и типа станции</w:t>
      </w:r>
    </w:p>
    <w:p w14:paraId="16048C2A" w14:textId="77777777" w:rsidR="00AA2E2E" w:rsidRDefault="00AA2E2E" w:rsidP="00AA2E2E">
      <w:pPr>
        <w:spacing w:after="0"/>
        <w:jc w:val="center"/>
        <w:rPr>
          <w:rFonts w:ascii="Palatino Linotype" w:hAnsi="Palatino Linotype"/>
          <w:sz w:val="24"/>
          <w:szCs w:val="24"/>
        </w:rPr>
      </w:pPr>
    </w:p>
    <w:p w14:paraId="4781D75D" w14:textId="4B042F7B" w:rsidR="00B566A8" w:rsidRPr="00EE0DBF" w:rsidRDefault="00B566A8" w:rsidP="00B566A8">
      <w:pPr>
        <w:spacing w:after="0" w:line="312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</w:pPr>
      <w:r w:rsidRPr="00EE0DBF"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  <w:t xml:space="preserve">Информация по 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  <w:t>СЭС Заводская</w:t>
      </w:r>
      <w:r w:rsidRPr="00EE0DBF"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  <w:t xml:space="preserve"> за 201</w:t>
      </w:r>
      <w:r w:rsidR="00C70B19"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  <w:t>9</w:t>
      </w:r>
      <w:r w:rsidRPr="00EE0DBF">
        <w:rPr>
          <w:rFonts w:ascii="Palatino Linotype" w:eastAsia="Times New Roman" w:hAnsi="Palatino Linotype" w:cs="Times New Roman"/>
          <w:b/>
          <w:bCs/>
          <w:sz w:val="24"/>
          <w:szCs w:val="24"/>
          <w:lang w:eastAsia="ru-RU"/>
        </w:rPr>
        <w:t xml:space="preserve"> год: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2863"/>
        <w:gridCol w:w="2414"/>
        <w:gridCol w:w="1887"/>
        <w:gridCol w:w="2000"/>
      </w:tblGrid>
      <w:tr w:rsidR="00AA2E2E" w:rsidRPr="00AA2E2E" w14:paraId="1B03C244" w14:textId="77777777" w:rsidTr="000E1CA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2FD5C9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297967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>Наименование, реквизиты, тип электростанции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234826" w14:textId="77777777" w:rsid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 xml:space="preserve">Расход электроэнергии </w:t>
            </w:r>
          </w:p>
          <w:p w14:paraId="6B93AA93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 xml:space="preserve">(единица измерения - тыс. </w:t>
            </w:r>
            <w:proofErr w:type="spellStart"/>
            <w:r w:rsidRPr="00AA2E2E">
              <w:rPr>
                <w:rFonts w:ascii="Palatino Linotype" w:hAnsi="Palatino Linotype"/>
                <w:sz w:val="24"/>
                <w:szCs w:val="24"/>
              </w:rPr>
              <w:t>кВт·ч</w:t>
            </w:r>
            <w:proofErr w:type="spellEnd"/>
            <w:r w:rsidRPr="00AA2E2E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AA2E2E" w:rsidRPr="00AA2E2E" w14:paraId="59C0A830" w14:textId="77777777" w:rsidTr="000E1CA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05DBA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589D29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91F9A5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>на собственные нужды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232148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>на хозяйственные нужды</w:t>
            </w:r>
          </w:p>
        </w:tc>
      </w:tr>
      <w:tr w:rsidR="00AA2E2E" w:rsidRPr="00AA2E2E" w14:paraId="72B7DFEB" w14:textId="77777777" w:rsidTr="000E1CA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11BE5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7ED97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82AC0B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>на выработку электрической энергии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0F1B4D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>на выработку тепловой энергии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975C2C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AA2E2E" w:rsidRPr="00AA2E2E" w14:paraId="2A28D4EA" w14:textId="77777777" w:rsidTr="000E1C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1635B5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1713A1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58EE24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B4AF13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AD3721" w14:textId="77777777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</w:tr>
      <w:tr w:rsidR="00AA2E2E" w:rsidRPr="00AA2E2E" w14:paraId="22D6B6AF" w14:textId="77777777" w:rsidTr="000E1C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7CEC5F" w14:textId="429E7AAC" w:rsidR="00AA2E2E" w:rsidRPr="00AA2E2E" w:rsidRDefault="00AA2E2E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A2E2E">
              <w:rPr>
                <w:rFonts w:ascii="Palatino Linotype" w:hAnsi="Palatino Linotype"/>
                <w:sz w:val="24"/>
                <w:szCs w:val="24"/>
              </w:rPr>
              <w:t> </w:t>
            </w:r>
            <w:r w:rsidR="00903A0A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84F0C7" w14:textId="77777777" w:rsidR="00834542" w:rsidRDefault="00834542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ООО «Сан Проджектс»</w:t>
            </w:r>
          </w:p>
          <w:p w14:paraId="4115A3F0" w14:textId="1028ABB9" w:rsidR="00AA2E2E" w:rsidRPr="00AA2E2E" w:rsidRDefault="00903A0A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СЭС</w:t>
            </w:r>
            <w:r w:rsidR="00645A12">
              <w:rPr>
                <w:rFonts w:ascii="Palatino Linotype" w:hAnsi="Palatino Linotype"/>
                <w:sz w:val="24"/>
                <w:szCs w:val="24"/>
              </w:rPr>
              <w:t xml:space="preserve"> Заводская</w:t>
            </w:r>
            <w:r w:rsidR="00AA2E2E" w:rsidRPr="00AA2E2E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975A93" w14:textId="70CB328D" w:rsidR="00AA2E2E" w:rsidRPr="00AA2E2E" w:rsidRDefault="004B00A6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124,71</w:t>
            </w:r>
            <w:r>
              <w:rPr>
                <w:rFonts w:ascii="Palatino Linotype" w:hAnsi="Palatino Linotype"/>
                <w:sz w:val="24"/>
                <w:szCs w:val="24"/>
              </w:rPr>
              <w:t>2</w:t>
            </w:r>
            <w:r w:rsidR="00AA2E2E" w:rsidRPr="00AA2E2E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7A98A4" w14:textId="77777777" w:rsidR="00AA2E2E" w:rsidRPr="00AA2E2E" w:rsidRDefault="00645A12" w:rsidP="00AA2E2E">
            <w:pPr>
              <w:spacing w:after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E79E3" w14:textId="1CB3E81E" w:rsidR="00AA2E2E" w:rsidRPr="004B00A6" w:rsidRDefault="004B00A6" w:rsidP="00AA2E2E">
            <w:pPr>
              <w:spacing w:after="0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37,755</w:t>
            </w:r>
            <w:r w:rsidRPr="00AA2E2E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</w:tbl>
    <w:p w14:paraId="222B1A6A" w14:textId="77777777" w:rsidR="00AA2E2E" w:rsidRDefault="00AA2E2E" w:rsidP="00AA2E2E">
      <w:pPr>
        <w:spacing w:after="0"/>
        <w:jc w:val="center"/>
        <w:rPr>
          <w:rFonts w:ascii="Palatino Linotype" w:hAnsi="Palatino Linotype"/>
          <w:sz w:val="24"/>
          <w:szCs w:val="24"/>
        </w:rPr>
      </w:pPr>
    </w:p>
    <w:p w14:paraId="6AA108E1" w14:textId="77777777" w:rsidR="00B566A8" w:rsidRDefault="00B566A8" w:rsidP="00B566A8">
      <w:pPr>
        <w:tabs>
          <w:tab w:val="left" w:pos="1665"/>
        </w:tabs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Первый заместитель генерального директора</w:t>
      </w:r>
    </w:p>
    <w:p w14:paraId="3EDE9EAB" w14:textId="77777777" w:rsidR="00B566A8" w:rsidRDefault="00B566A8" w:rsidP="00B566A8">
      <w:pPr>
        <w:tabs>
          <w:tab w:val="left" w:pos="1665"/>
        </w:tabs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ООО «Солар Системс»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В.В. Дикоп</w:t>
      </w:r>
    </w:p>
    <w:p w14:paraId="7D79D46B" w14:textId="77777777" w:rsidR="00B566A8" w:rsidRPr="00AA2E2E" w:rsidRDefault="00B566A8" w:rsidP="00AA2E2E">
      <w:pPr>
        <w:spacing w:after="0"/>
        <w:jc w:val="center"/>
        <w:rPr>
          <w:rFonts w:ascii="Palatino Linotype" w:hAnsi="Palatino Linotype"/>
          <w:sz w:val="24"/>
          <w:szCs w:val="24"/>
        </w:rPr>
      </w:pPr>
    </w:p>
    <w:sectPr w:rsidR="00B566A8" w:rsidRPr="00AA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29"/>
    <w:rsid w:val="00071E78"/>
    <w:rsid w:val="0030188D"/>
    <w:rsid w:val="004B00A6"/>
    <w:rsid w:val="00645A12"/>
    <w:rsid w:val="00834542"/>
    <w:rsid w:val="00903A0A"/>
    <w:rsid w:val="009325CB"/>
    <w:rsid w:val="00AA2E2E"/>
    <w:rsid w:val="00B566A8"/>
    <w:rsid w:val="00C70B19"/>
    <w:rsid w:val="00E66A29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4FDC"/>
  <w15:chartTrackingRefBased/>
  <w15:docId w15:val="{EC0CDE60-CC4B-4CAC-9E0B-E73F5074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Bortsova Valerya</dc:creator>
  <cp:keywords/>
  <dc:description/>
  <cp:lastModifiedBy>Андреев Александр</cp:lastModifiedBy>
  <cp:revision>11</cp:revision>
  <dcterms:created xsi:type="dcterms:W3CDTF">2019-05-27T05:32:00Z</dcterms:created>
  <dcterms:modified xsi:type="dcterms:W3CDTF">2020-05-18T16:44:00Z</dcterms:modified>
</cp:coreProperties>
</file>